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AA5409" w:rsidRDefault="009B12BB" w:rsidP="003A6B00">
            <w:pPr>
              <w:spacing w:before="120"/>
              <w:jc w:val="center"/>
              <w:rPr>
                <w:rFonts w:asciiTheme="minorBidi" w:hAnsiTheme="minorBidi" w:cstheme="minorBidi"/>
                <w:b/>
                <w:sz w:val="18"/>
                <w:szCs w:val="18"/>
              </w:rPr>
            </w:pPr>
            <w:r w:rsidRPr="00AA5409">
              <w:rPr>
                <w:rFonts w:asciiTheme="minorBidi" w:hAnsiTheme="minorBidi" w:cstheme="minorBidi"/>
                <w:b/>
                <w:sz w:val="18"/>
                <w:szCs w:val="18"/>
              </w:rPr>
              <w:t>PARAIŠKA PIRKIME</w:t>
            </w:r>
          </w:p>
          <w:p w14:paraId="04100580" w14:textId="1386D40D" w:rsidR="00EE64A2" w:rsidRPr="00AA5409" w:rsidRDefault="001E418B" w:rsidP="009B12BB">
            <w:pPr>
              <w:shd w:val="clear" w:color="auto" w:fill="FFFFFF"/>
              <w:jc w:val="center"/>
              <w:rPr>
                <w:rFonts w:asciiTheme="minorBidi" w:hAnsiTheme="minorBidi" w:cstheme="minorBidi"/>
                <w:sz w:val="18"/>
                <w:szCs w:val="18"/>
              </w:rPr>
            </w:pPr>
            <w:r w:rsidRPr="00AA5409">
              <w:rPr>
                <w:rFonts w:asciiTheme="minorBidi" w:eastAsia="Calibri" w:hAnsiTheme="minorBidi" w:cstheme="minorBidi"/>
                <w:b/>
                <w:sz w:val="18"/>
                <w:szCs w:val="18"/>
              </w:rPr>
              <w:t>33543 VIEŠOSIOS DEBESIJOS PASLAUGOS</w:t>
            </w:r>
          </w:p>
          <w:p w14:paraId="76308DD3" w14:textId="0EDB09B4" w:rsidR="009B12BB" w:rsidRPr="00AA5409" w:rsidRDefault="009B12BB" w:rsidP="009B12BB">
            <w:pPr>
              <w:shd w:val="clear" w:color="auto" w:fill="FFFFFF"/>
              <w:jc w:val="center"/>
              <w:rPr>
                <w:rFonts w:asciiTheme="minorBidi" w:hAnsiTheme="minorBidi" w:cstheme="minorBidi"/>
                <w:b/>
                <w:bCs/>
                <w:color w:val="000000"/>
                <w:sz w:val="18"/>
                <w:szCs w:val="18"/>
              </w:rPr>
            </w:pPr>
            <w:r w:rsidRPr="00AA5409">
              <w:rPr>
                <w:rFonts w:asciiTheme="minorBidi" w:hAnsiTheme="minorBidi" w:cstheme="minorBidi"/>
                <w:sz w:val="18"/>
                <w:szCs w:val="18"/>
              </w:rPr>
              <w:t>____________</w:t>
            </w:r>
          </w:p>
          <w:p w14:paraId="4D799933" w14:textId="45A5F89A" w:rsidR="009B12BB" w:rsidRPr="00AA5409" w:rsidRDefault="009B12BB" w:rsidP="00EE64A2">
            <w:pPr>
              <w:shd w:val="clear" w:color="auto" w:fill="FFFFFF"/>
              <w:jc w:val="center"/>
              <w:rPr>
                <w:rFonts w:asciiTheme="minorBidi" w:hAnsiTheme="minorBidi" w:cstheme="minorBidi"/>
                <w:bCs/>
                <w:color w:val="000000"/>
                <w:sz w:val="18"/>
                <w:szCs w:val="18"/>
              </w:rPr>
            </w:pPr>
            <w:r w:rsidRPr="00AA5409">
              <w:rPr>
                <w:rFonts w:asciiTheme="minorBidi" w:hAnsiTheme="minorBidi" w:cstheme="minorBidi"/>
                <w:bCs/>
                <w:color w:val="000000"/>
                <w:sz w:val="18"/>
                <w:szCs w:val="18"/>
              </w:rPr>
              <w:t>(Data)</w:t>
            </w:r>
          </w:p>
        </w:tc>
        <w:tc>
          <w:tcPr>
            <w:tcW w:w="7938" w:type="dxa"/>
            <w:gridSpan w:val="12"/>
            <w:tcMar>
              <w:top w:w="28" w:type="dxa"/>
              <w:bottom w:w="28" w:type="dxa"/>
            </w:tcMar>
          </w:tcPr>
          <w:p w14:paraId="628742A2" w14:textId="77777777" w:rsidR="003A6B00" w:rsidRPr="00AA5409" w:rsidRDefault="003A6B00" w:rsidP="00EE64A2">
            <w:pPr>
              <w:spacing w:before="120"/>
              <w:jc w:val="center"/>
              <w:rPr>
                <w:rFonts w:asciiTheme="minorBidi" w:hAnsiTheme="minorBidi" w:cstheme="minorBidi"/>
                <w:b/>
                <w:sz w:val="18"/>
                <w:szCs w:val="18"/>
              </w:rPr>
            </w:pPr>
            <w:r w:rsidRPr="00AA5409">
              <w:rPr>
                <w:rFonts w:asciiTheme="minorBidi" w:hAnsiTheme="minorBidi" w:cstheme="minorBidi"/>
                <w:b/>
                <w:sz w:val="18"/>
                <w:szCs w:val="18"/>
              </w:rPr>
              <w:t>REQUEST</w:t>
            </w:r>
          </w:p>
          <w:p w14:paraId="7A143117" w14:textId="536DC63E" w:rsidR="003A6B00" w:rsidRPr="00AA5409" w:rsidRDefault="003A6B00" w:rsidP="003A6B00">
            <w:pPr>
              <w:jc w:val="center"/>
              <w:rPr>
                <w:rFonts w:asciiTheme="minorBidi" w:hAnsiTheme="minorBidi" w:cstheme="minorBidi"/>
                <w:b/>
                <w:bCs/>
                <w:iCs/>
                <w:color w:val="FF0000"/>
                <w:sz w:val="18"/>
                <w:szCs w:val="18"/>
              </w:rPr>
            </w:pPr>
            <w:r w:rsidRPr="00AA5409">
              <w:rPr>
                <w:rFonts w:asciiTheme="minorBidi" w:hAnsiTheme="minorBidi" w:cstheme="minorBidi"/>
                <w:b/>
                <w:sz w:val="18"/>
                <w:szCs w:val="18"/>
              </w:rPr>
              <w:t xml:space="preserve">FOR PARTICIPATION IN </w:t>
            </w:r>
            <w:sdt>
              <w:sdtPr>
                <w:rPr>
                  <w:rFonts w:asciiTheme="minorBidi" w:eastAsia="Calibri" w:hAnsiTheme="minorBidi" w:cstheme="minorBidi"/>
                  <w:b/>
                  <w:bCs/>
                  <w:sz w:val="18"/>
                  <w:szCs w:val="18"/>
                  <w:lang w:val="en-GB"/>
                </w:rPr>
                <w:id w:val="-68807232"/>
                <w:placeholder>
                  <w:docPart w:val="A51AE629847241E8BBA98441270BA014"/>
                </w:placeholder>
                <w:text/>
              </w:sdtPr>
              <w:sdtContent>
                <w:r w:rsidR="00AA5409" w:rsidRPr="00AA5409">
                  <w:rPr>
                    <w:rFonts w:asciiTheme="minorBidi" w:eastAsia="Calibri" w:hAnsiTheme="minorBidi" w:cstheme="minorBidi"/>
                    <w:b/>
                    <w:bCs/>
                    <w:sz w:val="18"/>
                    <w:szCs w:val="18"/>
                    <w:lang w:val="en-GB"/>
                  </w:rPr>
                  <w:t>33543 PUBLIC CLOUD SERVICES</w:t>
                </w:r>
              </w:sdtContent>
            </w:sdt>
          </w:p>
          <w:p w14:paraId="2DC8E3E1" w14:textId="77777777" w:rsidR="00EE64A2" w:rsidRPr="00AA5409" w:rsidRDefault="00EE64A2" w:rsidP="003512E8">
            <w:pPr>
              <w:shd w:val="clear" w:color="auto" w:fill="FFFFFF"/>
              <w:jc w:val="center"/>
              <w:rPr>
                <w:rFonts w:asciiTheme="minorBidi" w:hAnsiTheme="minorBidi" w:cstheme="minorBidi"/>
                <w:sz w:val="18"/>
                <w:szCs w:val="18"/>
              </w:rPr>
            </w:pPr>
          </w:p>
          <w:p w14:paraId="73AC434D" w14:textId="5BBAF153" w:rsidR="003A6B00" w:rsidRPr="00AA5409" w:rsidRDefault="003A6B00" w:rsidP="003A6B00">
            <w:pPr>
              <w:shd w:val="clear" w:color="auto" w:fill="FFFFFF"/>
              <w:jc w:val="center"/>
              <w:rPr>
                <w:rFonts w:asciiTheme="minorBidi" w:hAnsiTheme="minorBidi" w:cstheme="minorBidi"/>
                <w:b/>
                <w:bCs/>
                <w:color w:val="000000"/>
                <w:sz w:val="18"/>
                <w:szCs w:val="18"/>
              </w:rPr>
            </w:pPr>
            <w:r w:rsidRPr="00AA5409">
              <w:rPr>
                <w:rFonts w:asciiTheme="minorBidi" w:hAnsiTheme="minorBidi" w:cstheme="minorBidi"/>
                <w:sz w:val="18"/>
                <w:szCs w:val="18"/>
              </w:rPr>
              <w:t>____________</w:t>
            </w:r>
            <w:r w:rsidRPr="00AA5409">
              <w:rPr>
                <w:rFonts w:asciiTheme="minorBidi" w:hAnsiTheme="minorBidi" w:cstheme="minorBidi"/>
                <w:b/>
                <w:bCs/>
                <w:color w:val="000000"/>
                <w:sz w:val="18"/>
                <w:szCs w:val="18"/>
              </w:rPr>
              <w:t xml:space="preserve"> </w:t>
            </w:r>
          </w:p>
          <w:p w14:paraId="4CF71D8E" w14:textId="1F93AAC8" w:rsidR="009B12BB" w:rsidRPr="00AA5409" w:rsidRDefault="003A6B00" w:rsidP="00EE64A2">
            <w:pPr>
              <w:shd w:val="clear" w:color="auto" w:fill="FFFFFF"/>
              <w:jc w:val="center"/>
              <w:rPr>
                <w:rFonts w:asciiTheme="minorBidi" w:hAnsiTheme="minorBidi" w:cstheme="minorBidi"/>
                <w:bCs/>
                <w:color w:val="000000"/>
                <w:sz w:val="18"/>
                <w:szCs w:val="18"/>
              </w:rPr>
            </w:pPr>
            <w:r w:rsidRPr="00AA5409">
              <w:rPr>
                <w:rFonts w:asciiTheme="minorBidi" w:hAnsiTheme="minorBidi" w:cstheme="minorBidi"/>
                <w:bCs/>
                <w:color w:val="000000"/>
                <w:sz w:val="18"/>
                <w:szCs w:val="18"/>
              </w:rPr>
              <w:t>(</w:t>
            </w:r>
            <w:proofErr w:type="spellStart"/>
            <w:r w:rsidRPr="00AA5409">
              <w:rPr>
                <w:rFonts w:asciiTheme="minorBidi" w:hAnsiTheme="minorBidi" w:cstheme="minorBidi"/>
                <w:bCs/>
                <w:color w:val="000000"/>
                <w:sz w:val="18"/>
                <w:szCs w:val="18"/>
              </w:rPr>
              <w:t>Date</w:t>
            </w:r>
            <w:proofErr w:type="spellEnd"/>
            <w:r w:rsidRPr="00AA5409">
              <w:rPr>
                <w:rFonts w:asciiTheme="minorBidi" w:hAnsiTheme="minorBidi" w:cstheme="minorBidi"/>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03C8767B"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B935D2">
            <w:pPr>
              <w:pStyle w:val="Heading1"/>
              <w:numPr>
                <w:ilvl w:val="0"/>
                <w:numId w:val="5"/>
              </w:numPr>
              <w:spacing w:before="60" w:after="120"/>
              <w:ind w:left="-113" w:firstLine="18"/>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4467CE29" w14:textId="4AD453A8" w:rsidR="008A1D54" w:rsidRPr="00B935D2" w:rsidRDefault="009A518E" w:rsidP="00B935D2">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lastRenderedPageBreak/>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A55A8B" w:rsidRDefault="0066550C" w:rsidP="0066550C">
            <w:pPr>
              <w:rPr>
                <w:rFonts w:ascii="Arial" w:hAnsi="Arial" w:cs="Arial"/>
                <w:sz w:val="18"/>
                <w:szCs w:val="18"/>
              </w:rPr>
            </w:pPr>
          </w:p>
        </w:tc>
        <w:tc>
          <w:tcPr>
            <w:tcW w:w="1134" w:type="dxa"/>
            <w:gridSpan w:val="2"/>
          </w:tcPr>
          <w:p w14:paraId="5AC69E28" w14:textId="1A7366E5" w:rsidR="0066550C" w:rsidRPr="00A55A8B" w:rsidRDefault="0066550C" w:rsidP="008838F2">
            <w:pPr>
              <w:ind w:right="-102"/>
              <w:rPr>
                <w:rFonts w:ascii="Arial" w:hAnsi="Arial" w:cs="Arial"/>
                <w:sz w:val="14"/>
                <w:szCs w:val="14"/>
              </w:rPr>
            </w:pPr>
            <w:r w:rsidRPr="00A55A8B">
              <w:rPr>
                <w:rFonts w:ascii="Arial" w:hAnsi="Arial" w:cs="Arial"/>
                <w:i/>
                <w:sz w:val="14"/>
                <w:szCs w:val="14"/>
              </w:rPr>
              <w:t>Pvz.:</w:t>
            </w:r>
            <w:r w:rsidRPr="00A55A8B">
              <w:rPr>
                <w:rFonts w:ascii="Arial" w:hAnsi="Arial" w:cs="Arial"/>
                <w:sz w:val="14"/>
                <w:szCs w:val="14"/>
              </w:rPr>
              <w:t xml:space="preserve"> </w:t>
            </w:r>
            <w:r w:rsidR="00603C68" w:rsidRPr="00A55A8B">
              <w:rPr>
                <w:rFonts w:ascii="Arial" w:hAnsi="Arial" w:cs="Arial"/>
                <w:i/>
                <w:sz w:val="14"/>
                <w:szCs w:val="14"/>
              </w:rPr>
              <w:t>SPS</w:t>
            </w:r>
            <w:r w:rsidRPr="00A55A8B">
              <w:rPr>
                <w:rFonts w:ascii="Arial" w:hAnsi="Arial" w:cs="Arial"/>
                <w:i/>
                <w:sz w:val="14"/>
                <w:szCs w:val="14"/>
              </w:rPr>
              <w:t xml:space="preserve"> I</w:t>
            </w:r>
            <w:r w:rsidR="00603C68" w:rsidRPr="00A55A8B">
              <w:rPr>
                <w:rFonts w:ascii="Arial" w:hAnsi="Arial" w:cs="Arial"/>
                <w:i/>
                <w:sz w:val="14"/>
                <w:szCs w:val="14"/>
              </w:rPr>
              <w:t>(B)</w:t>
            </w:r>
            <w:r w:rsidRPr="00A55A8B">
              <w:rPr>
                <w:rFonts w:ascii="Arial" w:hAnsi="Arial" w:cs="Arial"/>
                <w:i/>
                <w:sz w:val="14"/>
                <w:szCs w:val="14"/>
              </w:rPr>
              <w:t xml:space="preserve"> priedo  </w:t>
            </w:r>
            <w:r w:rsidR="008838F2" w:rsidRPr="00A55A8B">
              <w:rPr>
                <w:rFonts w:ascii="Arial" w:hAnsi="Arial" w:cs="Arial"/>
                <w:i/>
                <w:sz w:val="14"/>
                <w:szCs w:val="14"/>
              </w:rPr>
              <w:t xml:space="preserve">_ </w:t>
            </w:r>
            <w:r w:rsidRPr="00A55A8B">
              <w:rPr>
                <w:rFonts w:ascii="Arial" w:hAnsi="Arial" w:cs="Arial"/>
                <w:i/>
                <w:sz w:val="14"/>
                <w:szCs w:val="14"/>
              </w:rPr>
              <w:t>punktą</w:t>
            </w:r>
          </w:p>
        </w:tc>
        <w:tc>
          <w:tcPr>
            <w:tcW w:w="567" w:type="dxa"/>
            <w:vAlign w:val="center"/>
          </w:tcPr>
          <w:p w14:paraId="6E6319D3" w14:textId="173DF69A" w:rsidR="0066550C" w:rsidRPr="00A55A8B" w:rsidRDefault="00000000" w:rsidP="00A55A8B">
            <w:pPr>
              <w:ind w:right="-114"/>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0066550C" w:rsidRPr="00A55A8B">
                  <w:rPr>
                    <w:rFonts w:ascii="Segoe UI Symbol" w:eastAsia="MS Gothic" w:hAnsi="Segoe UI Symbol" w:cs="Segoe UI Symbol"/>
                    <w:sz w:val="14"/>
                    <w:szCs w:val="14"/>
                  </w:rPr>
                  <w:t>☐</w:t>
                </w:r>
              </w:sdtContent>
            </w:sdt>
            <w:r w:rsidR="0066550C" w:rsidRPr="00A55A8B">
              <w:rPr>
                <w:rFonts w:ascii="Arial" w:hAnsi="Arial" w:cs="Arial"/>
                <w:sz w:val="14"/>
                <w:szCs w:val="14"/>
              </w:rPr>
              <w:t xml:space="preserve"> Taip</w:t>
            </w:r>
          </w:p>
        </w:tc>
        <w:tc>
          <w:tcPr>
            <w:tcW w:w="567" w:type="dxa"/>
            <w:vAlign w:val="center"/>
          </w:tcPr>
          <w:p w14:paraId="48399497" w14:textId="13F26A11" w:rsidR="0066550C" w:rsidRPr="00A55A8B" w:rsidRDefault="00000000"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0066550C" w:rsidRPr="00A55A8B">
                  <w:rPr>
                    <w:rFonts w:ascii="Segoe UI Symbol" w:eastAsia="MS Gothic" w:hAnsi="Segoe UI Symbol" w:cs="Segoe UI Symbol"/>
                    <w:sz w:val="14"/>
                    <w:szCs w:val="14"/>
                  </w:rPr>
                  <w:t>☐</w:t>
                </w:r>
              </w:sdtContent>
            </w:sdt>
            <w:r w:rsidR="0066550C" w:rsidRPr="00A55A8B">
              <w:rPr>
                <w:rFonts w:ascii="Arial" w:hAnsi="Arial" w:cs="Arial"/>
                <w:sz w:val="14"/>
                <w:szCs w:val="14"/>
              </w:rPr>
              <w:t xml:space="preserve"> Ne</w:t>
            </w:r>
          </w:p>
        </w:tc>
        <w:tc>
          <w:tcPr>
            <w:tcW w:w="635" w:type="dxa"/>
            <w:tcMar>
              <w:top w:w="28" w:type="dxa"/>
              <w:bottom w:w="28" w:type="dxa"/>
            </w:tcMar>
          </w:tcPr>
          <w:p w14:paraId="289A80F2" w14:textId="352B4FEF" w:rsidR="0066550C" w:rsidRPr="00A55A8B" w:rsidRDefault="0066550C" w:rsidP="0066550C">
            <w:pPr>
              <w:rPr>
                <w:rFonts w:ascii="Arial" w:hAnsi="Arial" w:cs="Arial"/>
                <w:sz w:val="18"/>
                <w:szCs w:val="18"/>
              </w:rPr>
            </w:pPr>
            <w:r w:rsidRPr="00A55A8B">
              <w:rPr>
                <w:rFonts w:ascii="Arial" w:hAnsi="Arial" w:cs="Arial"/>
                <w:sz w:val="14"/>
                <w:szCs w:val="14"/>
              </w:rPr>
              <w:t>1.</w:t>
            </w:r>
          </w:p>
        </w:tc>
        <w:tc>
          <w:tcPr>
            <w:tcW w:w="1012" w:type="dxa"/>
            <w:gridSpan w:val="2"/>
          </w:tcPr>
          <w:p w14:paraId="08FF76AD" w14:textId="77777777" w:rsidR="0066550C" w:rsidRPr="00A55A8B" w:rsidRDefault="0066550C" w:rsidP="0066550C">
            <w:pPr>
              <w:rPr>
                <w:rFonts w:ascii="Arial" w:hAnsi="Arial" w:cs="Arial"/>
                <w:sz w:val="18"/>
                <w:szCs w:val="18"/>
              </w:rPr>
            </w:pPr>
          </w:p>
        </w:tc>
        <w:tc>
          <w:tcPr>
            <w:tcW w:w="987" w:type="dxa"/>
          </w:tcPr>
          <w:p w14:paraId="515562F0" w14:textId="77777777" w:rsidR="0066550C" w:rsidRPr="00A55A8B" w:rsidRDefault="0066550C" w:rsidP="0066550C">
            <w:pPr>
              <w:rPr>
                <w:rFonts w:ascii="Arial" w:hAnsi="Arial" w:cs="Arial"/>
                <w:sz w:val="18"/>
                <w:szCs w:val="18"/>
              </w:rPr>
            </w:pPr>
          </w:p>
        </w:tc>
        <w:tc>
          <w:tcPr>
            <w:tcW w:w="1194" w:type="dxa"/>
          </w:tcPr>
          <w:p w14:paraId="63709533" w14:textId="77777777" w:rsidR="0066550C" w:rsidRPr="00A55A8B" w:rsidRDefault="0066550C" w:rsidP="0066550C">
            <w:pPr>
              <w:rPr>
                <w:rFonts w:ascii="Arial" w:hAnsi="Arial" w:cs="Arial"/>
                <w:sz w:val="18"/>
                <w:szCs w:val="18"/>
              </w:rPr>
            </w:pPr>
          </w:p>
        </w:tc>
        <w:tc>
          <w:tcPr>
            <w:tcW w:w="1134" w:type="dxa"/>
            <w:gridSpan w:val="2"/>
          </w:tcPr>
          <w:p w14:paraId="16BB1584" w14:textId="77777777" w:rsidR="0066550C" w:rsidRPr="00A55A8B" w:rsidRDefault="0066550C" w:rsidP="0066550C">
            <w:pPr>
              <w:rPr>
                <w:rFonts w:ascii="Arial" w:hAnsi="Arial" w:cs="Arial"/>
                <w:sz w:val="18"/>
                <w:szCs w:val="18"/>
              </w:rPr>
            </w:pPr>
          </w:p>
        </w:tc>
        <w:tc>
          <w:tcPr>
            <w:tcW w:w="1559" w:type="dxa"/>
            <w:gridSpan w:val="3"/>
          </w:tcPr>
          <w:p w14:paraId="065A6299" w14:textId="149B074A" w:rsidR="0066550C" w:rsidRPr="00A55A8B" w:rsidRDefault="0066550C" w:rsidP="0066550C">
            <w:pPr>
              <w:rPr>
                <w:rFonts w:ascii="Arial" w:hAnsi="Arial" w:cs="Arial"/>
                <w:noProof/>
                <w:sz w:val="14"/>
                <w:szCs w:val="14"/>
              </w:rPr>
            </w:pPr>
            <w:r w:rsidRPr="00A55A8B">
              <w:rPr>
                <w:rFonts w:ascii="Arial" w:hAnsi="Arial" w:cs="Arial"/>
                <w:i/>
                <w:iCs/>
                <w:noProof/>
                <w:sz w:val="14"/>
                <w:szCs w:val="14"/>
              </w:rPr>
              <w:t>E.g.:</w:t>
            </w:r>
            <w:r w:rsidRPr="00A55A8B">
              <w:rPr>
                <w:rFonts w:ascii="Arial" w:hAnsi="Arial" w:cs="Arial"/>
                <w:noProof/>
                <w:sz w:val="14"/>
                <w:szCs w:val="14"/>
              </w:rPr>
              <w:t xml:space="preserve"> </w:t>
            </w:r>
            <w:r w:rsidRPr="00A55A8B">
              <w:rPr>
                <w:rFonts w:ascii="Arial" w:hAnsi="Arial" w:cs="Arial"/>
                <w:i/>
                <w:iCs/>
                <w:noProof/>
                <w:sz w:val="14"/>
                <w:szCs w:val="14"/>
              </w:rPr>
              <w:t>In Annex  to the SP</w:t>
            </w:r>
            <w:r w:rsidR="00603C68" w:rsidRPr="00A55A8B">
              <w:rPr>
                <w:rFonts w:ascii="Arial" w:hAnsi="Arial" w:cs="Arial"/>
                <w:i/>
                <w:iCs/>
                <w:noProof/>
                <w:sz w:val="14"/>
                <w:szCs w:val="14"/>
              </w:rPr>
              <w:t>C I(B)</w:t>
            </w:r>
            <w:r w:rsidRPr="00A55A8B">
              <w:rPr>
                <w:rFonts w:ascii="Arial" w:hAnsi="Arial" w:cs="Arial"/>
                <w:i/>
                <w:iCs/>
                <w:noProof/>
                <w:sz w:val="14"/>
                <w:szCs w:val="14"/>
              </w:rPr>
              <w:t xml:space="preserve"> – </w:t>
            </w:r>
            <w:r w:rsidRPr="00A55A8B">
              <w:rPr>
                <w:rFonts w:ascii="Arial" w:hAnsi="Arial" w:cs="Arial"/>
                <w:noProof/>
                <w:sz w:val="14"/>
                <w:szCs w:val="14"/>
              </w:rPr>
              <w:t xml:space="preserve"> </w:t>
            </w:r>
            <w:r w:rsidRPr="00A55A8B">
              <w:rPr>
                <w:rFonts w:ascii="Arial" w:hAnsi="Arial" w:cs="Arial"/>
                <w:i/>
                <w:iCs/>
                <w:noProof/>
                <w:sz w:val="14"/>
                <w:szCs w:val="14"/>
              </w:rPr>
              <w:t xml:space="preserve">Point </w:t>
            </w:r>
            <w:r w:rsidR="008838F2" w:rsidRPr="00A55A8B">
              <w:rPr>
                <w:rFonts w:ascii="Arial" w:hAnsi="Arial" w:cs="Arial"/>
                <w:i/>
                <w:iCs/>
                <w:noProof/>
                <w:sz w:val="14"/>
                <w:szCs w:val="14"/>
              </w:rPr>
              <w:t>___</w:t>
            </w:r>
          </w:p>
        </w:tc>
        <w:tc>
          <w:tcPr>
            <w:tcW w:w="709" w:type="dxa"/>
            <w:vAlign w:val="center"/>
          </w:tcPr>
          <w:p w14:paraId="7A6BB99E" w14:textId="52B5632F" w:rsidR="0066550C" w:rsidRPr="00A55A8B" w:rsidRDefault="00000000"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0066550C" w:rsidRPr="00A55A8B">
                  <w:rPr>
                    <w:rFonts w:ascii="Segoe UI Symbol" w:eastAsia="MS Gothic" w:hAnsi="Segoe UI Symbol" w:cs="Segoe UI Symbol"/>
                    <w:noProof/>
                    <w:sz w:val="14"/>
                    <w:szCs w:val="14"/>
                  </w:rPr>
                  <w:t>☐</w:t>
                </w:r>
              </w:sdtContent>
            </w:sdt>
            <w:r w:rsidR="0066550C" w:rsidRPr="00A55A8B">
              <w:rPr>
                <w:rFonts w:ascii="Arial" w:hAnsi="Arial" w:cs="Arial"/>
                <w:noProof/>
                <w:sz w:val="14"/>
                <w:szCs w:val="14"/>
              </w:rPr>
              <w:t xml:space="preserve"> Yes</w:t>
            </w:r>
          </w:p>
        </w:tc>
        <w:tc>
          <w:tcPr>
            <w:tcW w:w="708" w:type="dxa"/>
            <w:vAlign w:val="center"/>
          </w:tcPr>
          <w:p w14:paraId="7D7ABA90" w14:textId="13AAF5C4" w:rsidR="0066550C" w:rsidRPr="0066550C" w:rsidRDefault="00000000"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000000" w:rsidP="00A55A8B">
            <w:pPr>
              <w:ind w:right="-114"/>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000000"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000000"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000000"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0"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1"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2"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6A3A8" w14:textId="77777777" w:rsidR="00AB643D" w:rsidRDefault="00AB643D" w:rsidP="009B12BB">
      <w:r>
        <w:separator/>
      </w:r>
    </w:p>
  </w:endnote>
  <w:endnote w:type="continuationSeparator" w:id="0">
    <w:p w14:paraId="6B6A523B" w14:textId="77777777" w:rsidR="00AB643D" w:rsidRDefault="00AB643D"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A9081" w14:textId="77777777" w:rsidR="00AB643D" w:rsidRDefault="00AB643D" w:rsidP="009B12BB">
      <w:r>
        <w:separator/>
      </w:r>
    </w:p>
  </w:footnote>
  <w:footnote w:type="continuationSeparator" w:id="0">
    <w:p w14:paraId="37ED4667" w14:textId="77777777" w:rsidR="00AB643D" w:rsidRDefault="00AB643D"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E4040"/>
    <w:rsid w:val="001E418B"/>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759AD"/>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D086E"/>
    <w:rsid w:val="006E7EBA"/>
    <w:rsid w:val="008330ED"/>
    <w:rsid w:val="0083356F"/>
    <w:rsid w:val="008838F2"/>
    <w:rsid w:val="008A1D54"/>
    <w:rsid w:val="008C5BE9"/>
    <w:rsid w:val="008C702A"/>
    <w:rsid w:val="00923798"/>
    <w:rsid w:val="009548EF"/>
    <w:rsid w:val="009A518E"/>
    <w:rsid w:val="009B12BB"/>
    <w:rsid w:val="009B2E05"/>
    <w:rsid w:val="00A55A8B"/>
    <w:rsid w:val="00A63A72"/>
    <w:rsid w:val="00AA5409"/>
    <w:rsid w:val="00AB341A"/>
    <w:rsid w:val="00AB643D"/>
    <w:rsid w:val="00AD23AE"/>
    <w:rsid w:val="00B05B31"/>
    <w:rsid w:val="00B73C98"/>
    <w:rsid w:val="00B73D31"/>
    <w:rsid w:val="00B87775"/>
    <w:rsid w:val="00B935D2"/>
    <w:rsid w:val="00BD5A3C"/>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4759AD"/>
    <w:rsid w:val="00837101"/>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0" ma:contentTypeDescription="Kurkite naują dokumentą." ma:contentTypeScope="" ma:versionID="5a9791c519d2b891dc46cbee6e95622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115E96-9B2D-4032-AD04-73F48A8CA4BE}"/>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2747</Words>
  <Characters>15658</Characters>
  <Application>Microsoft Office Word</Application>
  <DocSecurity>0</DocSecurity>
  <Lines>130</Lines>
  <Paragraphs>36</Paragraphs>
  <ScaleCrop>false</ScaleCrop>
  <Company/>
  <LinksUpToDate>false</LinksUpToDate>
  <CharactersWithSpaces>18369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2025-04-25T07:18:00Z</dcterms:created>
  <dcterms:modified xsi:type="dcterms:W3CDTF">2026-06-21T18:33:00Z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0x0101005D8D80B6B08D7E4C8869CD254AC8EE32</vt:lpwstr>
  </property>
  <property fmtid="{D5CDD505-2E9C-101B-9397-08002B2CF9AE}" pid="3" name="MediaServiceImageTags">
    <vt:lpwstr/>
  </property>
</Properties>
</file>